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46B14">
        <w:rPr>
          <w:rFonts w:ascii="Arial" w:hAnsi="Arial" w:cs="Arial"/>
          <w:sz w:val="24"/>
          <w:szCs w:val="24"/>
        </w:rPr>
        <w:t>gwire</w:t>
      </w:r>
      <w:proofErr w:type="spellEnd"/>
      <w:proofErr w:type="gramEnd"/>
      <w:r w:rsidRPr="00646B14">
        <w:rPr>
          <w:rFonts w:ascii="Arial" w:hAnsi="Arial" w:cs="Arial"/>
          <w:sz w:val="24"/>
          <w:szCs w:val="24"/>
        </w:rPr>
        <w:t xml:space="preserve"> can be plugged into </w:t>
      </w:r>
      <w:proofErr w:type="spellStart"/>
      <w:r w:rsidRPr="00646B14">
        <w:rPr>
          <w:rFonts w:ascii="Arial" w:hAnsi="Arial" w:cs="Arial"/>
          <w:sz w:val="24"/>
          <w:szCs w:val="24"/>
        </w:rPr>
        <w:t>nce</w:t>
      </w:r>
      <w:proofErr w:type="spellEnd"/>
      <w:r w:rsidRPr="00646B14">
        <w:rPr>
          <w:rFonts w:ascii="Arial" w:hAnsi="Arial" w:cs="Arial"/>
          <w:sz w:val="24"/>
          <w:szCs w:val="24"/>
        </w:rPr>
        <w:t xml:space="preserve"> command station</w:t>
      </w:r>
    </w:p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>when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plugged in will act as a pro cab </w:t>
      </w:r>
    </w:p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>when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on wireless - uses selectable wireless channels</w:t>
      </w:r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>sending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full DCC commands via wireless</w:t>
      </w:r>
      <w:r>
        <w:rPr>
          <w:rFonts w:ascii="Arial" w:hAnsi="Arial" w:cs="Arial"/>
          <w:sz w:val="24"/>
          <w:szCs w:val="24"/>
        </w:rPr>
        <w:t xml:space="preserve">  - no RB02</w:t>
      </w:r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live track systems -  power thru rail, no </w:t>
      </w:r>
      <w:proofErr w:type="spellStart"/>
      <w:r>
        <w:rPr>
          <w:rFonts w:ascii="Arial" w:hAnsi="Arial" w:cs="Arial"/>
          <w:sz w:val="24"/>
          <w:szCs w:val="24"/>
        </w:rPr>
        <w:t>dcc</w:t>
      </w:r>
      <w:proofErr w:type="spellEnd"/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loco</w:t>
      </w:r>
      <w:proofErr w:type="gramEnd"/>
      <w:r>
        <w:rPr>
          <w:rFonts w:ascii="Arial" w:hAnsi="Arial" w:cs="Arial"/>
          <w:sz w:val="24"/>
          <w:szCs w:val="24"/>
        </w:rPr>
        <w:t xml:space="preserve"> has wireless receiver, decoder, and booster</w:t>
      </w:r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dead rail, wireless receiver, decoder, and booster and battery</w:t>
      </w:r>
    </w:p>
    <w:p w:rsidR="007C45FF" w:rsidRDefault="007C45FF" w:rsidP="007C45FF">
      <w:pPr>
        <w:pStyle w:val="PlainText"/>
        <w:rPr>
          <w:rFonts w:ascii="Arial" w:hAnsi="Arial" w:cs="Arial"/>
          <w:sz w:val="24"/>
          <w:szCs w:val="24"/>
        </w:rPr>
      </w:pPr>
    </w:p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decider</w:t>
      </w:r>
      <w:proofErr w:type="gramEnd"/>
      <w:r>
        <w:rPr>
          <w:rFonts w:ascii="Arial" w:hAnsi="Arial" w:cs="Arial"/>
          <w:sz w:val="24"/>
          <w:szCs w:val="24"/>
        </w:rPr>
        <w:t xml:space="preserve"> from CVP air wire / </w:t>
      </w:r>
      <w:proofErr w:type="spellStart"/>
      <w:r>
        <w:rPr>
          <w:rFonts w:ascii="Arial" w:hAnsi="Arial" w:cs="Arial"/>
          <w:sz w:val="24"/>
          <w:szCs w:val="24"/>
        </w:rPr>
        <w:t>qsi</w:t>
      </w:r>
      <w:proofErr w:type="spellEnd"/>
    </w:p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</w:p>
    <w:p w:rsidR="007C45FF" w:rsidRPr="00646B14" w:rsidRDefault="007C45FF" w:rsidP="007C45FF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646B14">
        <w:rPr>
          <w:rFonts w:ascii="Arial" w:hAnsi="Arial" w:cs="Arial"/>
          <w:sz w:val="24"/>
          <w:szCs w:val="24"/>
        </w:rPr>
        <w:t>stubby</w:t>
      </w:r>
      <w:proofErr w:type="gramEnd"/>
      <w:r w:rsidRPr="00646B14">
        <w:rPr>
          <w:rFonts w:ascii="Arial" w:hAnsi="Arial" w:cs="Arial"/>
          <w:sz w:val="24"/>
          <w:szCs w:val="24"/>
        </w:rPr>
        <w:t xml:space="preserve"> 1/4 wave roughly </w:t>
      </w:r>
      <w:r>
        <w:rPr>
          <w:rFonts w:ascii="Arial" w:hAnsi="Arial" w:cs="Arial"/>
          <w:sz w:val="24"/>
          <w:szCs w:val="24"/>
        </w:rPr>
        <w:t>has 30%</w:t>
      </w:r>
      <w:r w:rsidRPr="00646B14">
        <w:rPr>
          <w:rFonts w:ascii="Arial" w:hAnsi="Arial" w:cs="Arial"/>
          <w:sz w:val="24"/>
          <w:szCs w:val="24"/>
        </w:rPr>
        <w:t xml:space="preserve"> less range then full 1/2 wave antenna</w:t>
      </w:r>
    </w:p>
    <w:p w:rsidR="007C45FF" w:rsidRDefault="007C45FF" w:rsidP="007C45FF">
      <w:pPr>
        <w:pStyle w:val="NormalWeb"/>
        <w:spacing w:after="0"/>
        <w:rPr>
          <w:rFonts w:ascii="Arial" w:hAnsi="Arial" w:cs="Arial"/>
        </w:rPr>
      </w:pPr>
      <w:proofErr w:type="gramStart"/>
      <w:r w:rsidRPr="00646B14">
        <w:rPr>
          <w:rFonts w:ascii="Arial" w:hAnsi="Arial" w:cs="Arial"/>
        </w:rPr>
        <w:t>to</w:t>
      </w:r>
      <w:proofErr w:type="gramEnd"/>
      <w:r w:rsidRPr="00646B14">
        <w:rPr>
          <w:rFonts w:ascii="Arial" w:hAnsi="Arial" w:cs="Arial"/>
        </w:rPr>
        <w:t xml:space="preserve"> get firmware version, turn off </w:t>
      </w:r>
      <w:r>
        <w:rPr>
          <w:rFonts w:ascii="Arial" w:hAnsi="Arial" w:cs="Arial"/>
        </w:rPr>
        <w:t xml:space="preserve">radio </w:t>
      </w:r>
      <w:r w:rsidRPr="00646B14">
        <w:rPr>
          <w:rFonts w:ascii="Arial" w:hAnsi="Arial" w:cs="Arial"/>
        </w:rPr>
        <w:t xml:space="preserve">system, hit red </w:t>
      </w:r>
      <w:proofErr w:type="spellStart"/>
      <w:r w:rsidRPr="00646B14">
        <w:rPr>
          <w:rFonts w:ascii="Arial" w:hAnsi="Arial" w:cs="Arial"/>
        </w:rPr>
        <w:t>btn</w:t>
      </w:r>
      <w:proofErr w:type="spellEnd"/>
      <w:r w:rsidRPr="00646B14">
        <w:rPr>
          <w:rFonts w:ascii="Arial" w:hAnsi="Arial" w:cs="Arial"/>
        </w:rPr>
        <w:t xml:space="preserve"> on throttle </w:t>
      </w:r>
    </w:p>
    <w:p w:rsidR="007C45FF" w:rsidRDefault="007C45FF" w:rsidP="007C45FF">
      <w:pPr>
        <w:pStyle w:val="NormalWeb"/>
        <w:spacing w:after="0"/>
        <w:rPr>
          <w:rFonts w:ascii="Arial" w:hAnsi="Arial" w:cs="Arial"/>
        </w:rPr>
      </w:pPr>
      <w:proofErr w:type="gramStart"/>
      <w:r w:rsidRPr="00646B14">
        <w:rPr>
          <w:rFonts w:ascii="Arial" w:hAnsi="Arial" w:cs="Arial"/>
        </w:rPr>
        <w:t>current</w:t>
      </w:r>
      <w:proofErr w:type="gramEnd"/>
      <w:r w:rsidRPr="00646B14">
        <w:rPr>
          <w:rFonts w:ascii="Arial" w:hAnsi="Arial" w:cs="Arial"/>
        </w:rPr>
        <w:t xml:space="preserve"> version is 1.5 </w:t>
      </w:r>
      <w:r>
        <w:rPr>
          <w:rFonts w:ascii="Arial" w:hAnsi="Arial" w:cs="Arial"/>
        </w:rPr>
        <w:t xml:space="preserve"> has </w:t>
      </w:r>
      <w:r w:rsidRPr="00646B14">
        <w:rPr>
          <w:rFonts w:ascii="Arial" w:hAnsi="Arial" w:cs="Arial"/>
        </w:rPr>
        <w:t xml:space="preserve">much better range, </w:t>
      </w:r>
    </w:p>
    <w:p w:rsidR="006A6FE5" w:rsidRDefault="006A6FE5"/>
    <w:sectPr w:rsidR="006A6FE5" w:rsidSect="006A6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45FF"/>
    <w:rsid w:val="006A6FE5"/>
    <w:rsid w:val="007C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5F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C4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45F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2</cp:revision>
  <dcterms:created xsi:type="dcterms:W3CDTF">2014-07-01T18:34:00Z</dcterms:created>
  <dcterms:modified xsi:type="dcterms:W3CDTF">2014-07-01T18:34:00Z</dcterms:modified>
</cp:coreProperties>
</file>